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14" w:rsidRPr="008E0C94" w:rsidRDefault="002B3014" w:rsidP="008E0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9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B3014" w:rsidRPr="008E0C94" w:rsidRDefault="002B3014" w:rsidP="008E0C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C94">
        <w:rPr>
          <w:rFonts w:ascii="Times New Roman" w:hAnsi="Times New Roman" w:cs="Times New Roman"/>
          <w:b/>
          <w:sz w:val="24"/>
          <w:szCs w:val="24"/>
          <w:lang w:val="en-US"/>
        </w:rPr>
        <w:t>п</w:t>
      </w:r>
      <w:r w:rsidRPr="008E0C94">
        <w:rPr>
          <w:rFonts w:ascii="Times New Roman" w:hAnsi="Times New Roman" w:cs="Times New Roman"/>
          <w:b/>
          <w:sz w:val="24"/>
          <w:szCs w:val="24"/>
        </w:rPr>
        <w:t>о теме «Аминокислоты»</w:t>
      </w:r>
    </w:p>
    <w:p w:rsidR="002B3014" w:rsidRPr="0057154F" w:rsidRDefault="002B3014" w:rsidP="002B3014">
      <w:pPr>
        <w:spacing w:line="240" w:lineRule="auto"/>
        <w:rPr>
          <w:rFonts w:ascii="Times New Roman" w:hAnsi="Times New Roman"/>
          <w:sz w:val="24"/>
          <w:szCs w:val="24"/>
        </w:rPr>
      </w:pPr>
      <w:r w:rsidRPr="008E0C94">
        <w:rPr>
          <w:rFonts w:ascii="Times New Roman" w:hAnsi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0C9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Гладких Л.Г.</w:t>
      </w:r>
    </w:p>
    <w:p w:rsidR="002B3014" w:rsidRPr="00934682" w:rsidRDefault="002B3014" w:rsidP="002B3014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 xml:space="preserve"> </w:t>
      </w:r>
      <w:r w:rsidRPr="008E0C94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Pr="00934682">
        <w:rPr>
          <w:rFonts w:ascii="Times New Roman" w:hAnsi="Times New Roman"/>
          <w:sz w:val="24"/>
          <w:szCs w:val="24"/>
        </w:rPr>
        <w:t xml:space="preserve"> </w:t>
      </w:r>
      <w:r w:rsidR="008E0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МБОУ «Лицей №3»</w:t>
      </w:r>
    </w:p>
    <w:p w:rsidR="002B3014" w:rsidRPr="00934682" w:rsidRDefault="002B3014" w:rsidP="002B3014">
      <w:pPr>
        <w:spacing w:line="240" w:lineRule="auto"/>
        <w:rPr>
          <w:rFonts w:ascii="Times New Roman" w:hAnsi="Times New Roman"/>
          <w:sz w:val="24"/>
          <w:szCs w:val="24"/>
        </w:rPr>
      </w:pPr>
      <w:r w:rsidRPr="008E0C94">
        <w:rPr>
          <w:rFonts w:ascii="Times New Roman" w:hAnsi="Times New Roman"/>
          <w:b/>
          <w:sz w:val="24"/>
          <w:szCs w:val="24"/>
        </w:rPr>
        <w:t>Предмет</w:t>
      </w:r>
      <w:r w:rsidR="008E0C94" w:rsidRPr="008E0C94">
        <w:rPr>
          <w:rFonts w:ascii="Times New Roman" w:hAnsi="Times New Roman"/>
          <w:b/>
          <w:sz w:val="24"/>
          <w:szCs w:val="24"/>
        </w:rPr>
        <w:t xml:space="preserve">  </w:t>
      </w:r>
      <w:r w:rsidR="008E0C9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химия</w:t>
      </w:r>
    </w:p>
    <w:p w:rsidR="002B3014" w:rsidRPr="00934682" w:rsidRDefault="002B3014" w:rsidP="002B3014">
      <w:pPr>
        <w:spacing w:line="240" w:lineRule="auto"/>
        <w:rPr>
          <w:rFonts w:ascii="Times New Roman" w:hAnsi="Times New Roman"/>
          <w:sz w:val="24"/>
          <w:szCs w:val="24"/>
        </w:rPr>
      </w:pPr>
      <w:r w:rsidRPr="008E0C94">
        <w:rPr>
          <w:rFonts w:ascii="Times New Roman" w:hAnsi="Times New Roman"/>
          <w:b/>
          <w:sz w:val="24"/>
          <w:szCs w:val="24"/>
        </w:rPr>
        <w:t xml:space="preserve">УМК </w:t>
      </w:r>
      <w:r w:rsidR="008E0C94" w:rsidRPr="008E0C94">
        <w:rPr>
          <w:rFonts w:ascii="Times New Roman" w:hAnsi="Times New Roman"/>
          <w:b/>
          <w:sz w:val="24"/>
          <w:szCs w:val="24"/>
        </w:rPr>
        <w:t xml:space="preserve">  </w:t>
      </w:r>
      <w:r w:rsidR="008E0C94">
        <w:rPr>
          <w:rFonts w:ascii="Times New Roman" w:hAnsi="Times New Roman"/>
          <w:sz w:val="24"/>
          <w:szCs w:val="24"/>
        </w:rPr>
        <w:t xml:space="preserve">            </w:t>
      </w:r>
      <w:r w:rsidR="008E0C94" w:rsidRPr="00E90059">
        <w:rPr>
          <w:rFonts w:ascii="Times New Roman" w:hAnsi="Times New Roman" w:cs="Times New Roman"/>
          <w:sz w:val="24"/>
          <w:szCs w:val="24"/>
        </w:rPr>
        <w:t>Н.Е.Кузнецова</w:t>
      </w:r>
    </w:p>
    <w:p w:rsidR="002B3014" w:rsidRPr="008E0C94" w:rsidRDefault="002B3014" w:rsidP="002B301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E0C94">
        <w:rPr>
          <w:rFonts w:ascii="Times New Roman" w:hAnsi="Times New Roman"/>
          <w:b/>
          <w:sz w:val="24"/>
          <w:szCs w:val="24"/>
        </w:rPr>
        <w:t>Тема урока</w:t>
      </w:r>
      <w:r w:rsidRPr="00934682">
        <w:rPr>
          <w:rFonts w:ascii="Times New Roman" w:hAnsi="Times New Roman"/>
          <w:sz w:val="24"/>
          <w:szCs w:val="24"/>
        </w:rPr>
        <w:t xml:space="preserve"> </w:t>
      </w:r>
      <w:r w:rsidR="008E0C94">
        <w:rPr>
          <w:rFonts w:ascii="Times New Roman" w:hAnsi="Times New Roman"/>
          <w:sz w:val="24"/>
          <w:szCs w:val="24"/>
        </w:rPr>
        <w:t xml:space="preserve">   </w:t>
      </w:r>
      <w:r w:rsidRPr="008E0C94">
        <w:rPr>
          <w:rFonts w:ascii="Times New Roman" w:hAnsi="Times New Roman" w:cs="Times New Roman"/>
          <w:sz w:val="24"/>
          <w:szCs w:val="24"/>
          <w:u w:val="single"/>
        </w:rPr>
        <w:t>Аминокислоты</w:t>
      </w:r>
    </w:p>
    <w:p w:rsidR="002B3014" w:rsidRPr="00934682" w:rsidRDefault="002B3014" w:rsidP="002B3014">
      <w:pPr>
        <w:spacing w:line="240" w:lineRule="auto"/>
        <w:rPr>
          <w:rFonts w:ascii="Times New Roman" w:hAnsi="Times New Roman"/>
          <w:sz w:val="24"/>
          <w:szCs w:val="24"/>
        </w:rPr>
      </w:pPr>
      <w:r w:rsidRPr="008E0C94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8E0C94">
        <w:rPr>
          <w:rFonts w:ascii="Times New Roman" w:hAnsi="Times New Roman"/>
          <w:sz w:val="24"/>
          <w:szCs w:val="24"/>
        </w:rPr>
        <w:t xml:space="preserve">          </w:t>
      </w:r>
      <w:r w:rsidR="00DE7A55">
        <w:rPr>
          <w:rFonts w:ascii="Times New Roman" w:hAnsi="Times New Roman"/>
          <w:sz w:val="24"/>
          <w:szCs w:val="24"/>
        </w:rPr>
        <w:t>10</w:t>
      </w:r>
      <w:r w:rsidRPr="00934682">
        <w:rPr>
          <w:rFonts w:ascii="Times New Roman" w:hAnsi="Times New Roman"/>
          <w:sz w:val="24"/>
          <w:szCs w:val="24"/>
        </w:rPr>
        <w:t xml:space="preserve"> </w:t>
      </w:r>
    </w:p>
    <w:p w:rsidR="002B3014" w:rsidRPr="00934682" w:rsidRDefault="002B3014" w:rsidP="002B3014">
      <w:pPr>
        <w:spacing w:line="240" w:lineRule="auto"/>
        <w:rPr>
          <w:rFonts w:ascii="Times New Roman" w:hAnsi="Times New Roman"/>
          <w:sz w:val="24"/>
          <w:szCs w:val="24"/>
        </w:rPr>
      </w:pPr>
      <w:r w:rsidRPr="008E0C94">
        <w:rPr>
          <w:rFonts w:ascii="Times New Roman" w:hAnsi="Times New Roman"/>
          <w:b/>
          <w:sz w:val="24"/>
          <w:szCs w:val="24"/>
        </w:rPr>
        <w:t>Тип урока</w:t>
      </w:r>
      <w:r w:rsidR="008E0C94">
        <w:rPr>
          <w:rFonts w:ascii="Times New Roman" w:hAnsi="Times New Roman"/>
          <w:sz w:val="24"/>
          <w:szCs w:val="24"/>
        </w:rPr>
        <w:t xml:space="preserve">     </w:t>
      </w:r>
      <w:r w:rsidRPr="00934682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2B3014" w:rsidRPr="008E0C94" w:rsidRDefault="002B3014" w:rsidP="008E0C94">
      <w:pPr>
        <w:spacing w:line="240" w:lineRule="auto"/>
        <w:rPr>
          <w:rFonts w:ascii="Times New Roman" w:hAnsi="Times New Roman"/>
          <w:sz w:val="24"/>
          <w:szCs w:val="24"/>
        </w:rPr>
      </w:pPr>
      <w:r w:rsidRPr="008E0C94">
        <w:rPr>
          <w:rFonts w:ascii="Times New Roman" w:hAnsi="Times New Roman"/>
          <w:b/>
          <w:sz w:val="24"/>
          <w:szCs w:val="24"/>
        </w:rPr>
        <w:t>Цель:</w:t>
      </w:r>
      <w:r w:rsidRPr="00370350">
        <w:rPr>
          <w:rFonts w:ascii="Times New Roman" w:hAnsi="Times New Roman"/>
          <w:sz w:val="24"/>
          <w:szCs w:val="24"/>
        </w:rPr>
        <w:t xml:space="preserve"> создать условия для развития универсальных учебных действий учащихся в процессе изучения  свойств и</w:t>
      </w:r>
      <w:r w:rsidR="008E0C94">
        <w:rPr>
          <w:rFonts w:ascii="Times New Roman" w:hAnsi="Times New Roman"/>
          <w:sz w:val="24"/>
          <w:szCs w:val="24"/>
        </w:rPr>
        <w:t xml:space="preserve">значения </w:t>
      </w:r>
      <w:r w:rsidRPr="00370350">
        <w:rPr>
          <w:rFonts w:ascii="Times New Roman" w:hAnsi="Times New Roman"/>
          <w:sz w:val="24"/>
          <w:szCs w:val="24"/>
        </w:rPr>
        <w:t xml:space="preserve"> </w:t>
      </w:r>
      <w:r w:rsidR="008E0C94">
        <w:rPr>
          <w:rFonts w:ascii="Times New Roman" w:hAnsi="Times New Roman" w:cs="Times New Roman"/>
          <w:sz w:val="24"/>
          <w:szCs w:val="24"/>
        </w:rPr>
        <w:t>а</w:t>
      </w:r>
      <w:r w:rsidRPr="008E0C94">
        <w:rPr>
          <w:rFonts w:ascii="Times New Roman" w:hAnsi="Times New Roman" w:cs="Times New Roman"/>
          <w:sz w:val="24"/>
          <w:szCs w:val="24"/>
        </w:rPr>
        <w:t>минокислот</w:t>
      </w:r>
      <w:r w:rsidRPr="00370350">
        <w:rPr>
          <w:rFonts w:ascii="Times New Roman" w:hAnsi="Times New Roman"/>
          <w:sz w:val="24"/>
          <w:szCs w:val="24"/>
        </w:rPr>
        <w:t xml:space="preserve"> через организацию проблемно-исследовательской деятельности на уроке</w:t>
      </w:r>
      <w:r w:rsidR="008E0C94">
        <w:rPr>
          <w:rFonts w:ascii="Times New Roman" w:hAnsi="Times New Roman"/>
          <w:sz w:val="24"/>
          <w:szCs w:val="24"/>
        </w:rPr>
        <w:t xml:space="preserve">, </w:t>
      </w:r>
      <w:r w:rsidR="008E0C94" w:rsidRPr="00E90059">
        <w:rPr>
          <w:rFonts w:ascii="Times New Roman" w:hAnsi="Times New Roman" w:cs="Times New Roman"/>
          <w:sz w:val="24"/>
          <w:szCs w:val="24"/>
        </w:rPr>
        <w:t>приобрести знания об аминокислотах как органических амфотерных соединениях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t xml:space="preserve">     -</w:t>
      </w:r>
      <w:r w:rsidRPr="00200FE2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200FE2">
        <w:rPr>
          <w:rFonts w:ascii="Times New Roman" w:hAnsi="Times New Roman" w:cs="Times New Roman"/>
          <w:sz w:val="24"/>
          <w:szCs w:val="24"/>
        </w:rPr>
        <w:t xml:space="preserve">: научить определять принадлежность кислот к определенному классу  органических соединений, составлять структурные формулы по названиям кислот и называть кислоты по структурным формулам; составлять уравнения реакций, характеризующих химические свойства </w:t>
      </w:r>
      <w:r>
        <w:rPr>
          <w:rFonts w:ascii="Times New Roman" w:hAnsi="Times New Roman" w:cs="Times New Roman"/>
          <w:sz w:val="24"/>
          <w:szCs w:val="24"/>
        </w:rPr>
        <w:t>амино</w:t>
      </w:r>
      <w:r w:rsidRPr="00200FE2">
        <w:rPr>
          <w:rFonts w:ascii="Times New Roman" w:hAnsi="Times New Roman" w:cs="Times New Roman"/>
          <w:sz w:val="24"/>
          <w:szCs w:val="24"/>
        </w:rPr>
        <w:t>уксусной кислоты, использовать приобретенные знания в практической деятельности и повседневной жизни.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i/>
          <w:sz w:val="24"/>
          <w:szCs w:val="24"/>
        </w:rPr>
        <w:t>- Развивающие:</w:t>
      </w:r>
      <w:r w:rsidRPr="00200FE2">
        <w:rPr>
          <w:rFonts w:ascii="Times New Roman" w:hAnsi="Times New Roman" w:cs="Times New Roman"/>
          <w:sz w:val="24"/>
          <w:szCs w:val="24"/>
        </w:rPr>
        <w:t xml:space="preserve"> развивать умения и навыки учащихся называть вещества по международной номенклатуре, писать структурные формулы, уравнения химических реакций.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t xml:space="preserve">- </w:t>
      </w:r>
      <w:r w:rsidRPr="00200FE2">
        <w:rPr>
          <w:rFonts w:ascii="Times New Roman" w:hAnsi="Times New Roman" w:cs="Times New Roman"/>
          <w:i/>
          <w:sz w:val="24"/>
          <w:szCs w:val="24"/>
        </w:rPr>
        <w:t xml:space="preserve"> Воспитательные:</w:t>
      </w:r>
      <w:r w:rsidRPr="00200FE2">
        <w:rPr>
          <w:rFonts w:ascii="Times New Roman" w:hAnsi="Times New Roman" w:cs="Times New Roman"/>
          <w:sz w:val="24"/>
          <w:szCs w:val="24"/>
        </w:rPr>
        <w:t xml:space="preserve"> прививать интерес к исследовательской работе, развивать самостоятельность суждений, стремление к сотрудничеству, умение быстро и точно организовать свой учебный труд, работать с книгой, анализировать свои способности.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FE2">
        <w:rPr>
          <w:rFonts w:ascii="Times New Roman" w:hAnsi="Times New Roman" w:cs="Times New Roman"/>
          <w:b/>
          <w:sz w:val="24"/>
          <w:szCs w:val="24"/>
        </w:rPr>
        <w:t>УДД: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i/>
          <w:sz w:val="24"/>
          <w:szCs w:val="24"/>
        </w:rPr>
        <w:t xml:space="preserve">-Личностные: </w:t>
      </w:r>
      <w:r w:rsidRPr="00200FE2">
        <w:rPr>
          <w:rFonts w:ascii="Times New Roman" w:hAnsi="Times New Roman" w:cs="Times New Roman"/>
          <w:sz w:val="24"/>
          <w:szCs w:val="24"/>
        </w:rPr>
        <w:t xml:space="preserve"> связь изучаемого материала с жизнью позволяет сделать учение осмысленным, осознать значимость решения учебных задач, увязывая их с реальными жизненными ситуациями.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0FE2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Pr="00200FE2">
        <w:rPr>
          <w:rFonts w:ascii="Times New Roman" w:hAnsi="Times New Roman" w:cs="Times New Roman"/>
          <w:sz w:val="24"/>
          <w:szCs w:val="24"/>
        </w:rPr>
        <w:t>целеполагание, планирование путей достижение целей, построение логического рассуждения, установление причинно-следственных связей, сопоставление результатов.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t xml:space="preserve">- </w:t>
      </w:r>
      <w:r w:rsidRPr="00200FE2">
        <w:rPr>
          <w:rFonts w:ascii="Times New Roman" w:hAnsi="Times New Roman" w:cs="Times New Roman"/>
          <w:i/>
          <w:sz w:val="24"/>
          <w:szCs w:val="24"/>
        </w:rPr>
        <w:t xml:space="preserve"> Коммуникативные:</w:t>
      </w:r>
      <w:r w:rsidRPr="00200FE2">
        <w:rPr>
          <w:rFonts w:ascii="Times New Roman" w:hAnsi="Times New Roman" w:cs="Times New Roman"/>
          <w:sz w:val="24"/>
          <w:szCs w:val="24"/>
        </w:rPr>
        <w:t xml:space="preserve"> учебное сотрудничество в поиске и сборе информации, коррекция своей деятельности, оценка действий партнера, общение в монологической и диалогической формах.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t xml:space="preserve">- </w:t>
      </w:r>
      <w:r w:rsidRPr="00200FE2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200FE2">
        <w:rPr>
          <w:rFonts w:ascii="Times New Roman" w:hAnsi="Times New Roman" w:cs="Times New Roman"/>
          <w:sz w:val="24"/>
          <w:szCs w:val="24"/>
        </w:rPr>
        <w:t>осуществление информационного поиска, построение рассуждения в форме связи простых суждений об объекте, его строении и свойствах, структурирование знаний, использование знаково-символических средств для решения поставленных задач.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0FE2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t xml:space="preserve">- </w:t>
      </w:r>
      <w:r w:rsidRPr="00200FE2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200FE2">
        <w:rPr>
          <w:rFonts w:ascii="Times New Roman" w:hAnsi="Times New Roman" w:cs="Times New Roman"/>
          <w:sz w:val="24"/>
          <w:szCs w:val="24"/>
        </w:rPr>
        <w:t>химическую символику;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sz w:val="24"/>
          <w:szCs w:val="24"/>
        </w:rPr>
        <w:t xml:space="preserve">- </w:t>
      </w:r>
      <w:r w:rsidRPr="00200FE2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200FE2">
        <w:rPr>
          <w:rFonts w:ascii="Times New Roman" w:hAnsi="Times New Roman" w:cs="Times New Roman"/>
          <w:i/>
          <w:sz w:val="24"/>
          <w:szCs w:val="24"/>
        </w:rPr>
        <w:t xml:space="preserve">называть </w:t>
      </w:r>
      <w:r w:rsidRPr="00200FE2">
        <w:rPr>
          <w:rFonts w:ascii="Times New Roman" w:hAnsi="Times New Roman" w:cs="Times New Roman"/>
          <w:sz w:val="24"/>
          <w:szCs w:val="24"/>
        </w:rPr>
        <w:t xml:space="preserve">аминоуксусную и другие кислоты по международной и тривиальной номенклатуре; </w:t>
      </w:r>
      <w:r w:rsidRPr="00200FE2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00FE2">
        <w:rPr>
          <w:rFonts w:ascii="Times New Roman" w:hAnsi="Times New Roman" w:cs="Times New Roman"/>
          <w:sz w:val="24"/>
          <w:szCs w:val="24"/>
        </w:rPr>
        <w:t xml:space="preserve"> связь между составом, строением и свойств</w:t>
      </w:r>
      <w:r>
        <w:rPr>
          <w:rFonts w:ascii="Times New Roman" w:hAnsi="Times New Roman" w:cs="Times New Roman"/>
          <w:sz w:val="24"/>
          <w:szCs w:val="24"/>
        </w:rPr>
        <w:t>ами кислот</w:t>
      </w:r>
      <w:r w:rsidRPr="00200FE2">
        <w:rPr>
          <w:rFonts w:ascii="Times New Roman" w:hAnsi="Times New Roman" w:cs="Times New Roman"/>
          <w:sz w:val="24"/>
          <w:szCs w:val="24"/>
        </w:rPr>
        <w:t>; составлять уравнения реакций, характеризующих химические свойства кислоты;</w:t>
      </w:r>
      <w:r w:rsidRPr="00200FE2">
        <w:rPr>
          <w:rFonts w:ascii="Times New Roman" w:hAnsi="Times New Roman" w:cs="Times New Roman"/>
          <w:i/>
          <w:sz w:val="24"/>
          <w:szCs w:val="24"/>
        </w:rPr>
        <w:t xml:space="preserve"> использовать </w:t>
      </w:r>
      <w:r w:rsidRPr="00200FE2">
        <w:rPr>
          <w:rFonts w:ascii="Times New Roman" w:hAnsi="Times New Roman" w:cs="Times New Roman"/>
          <w:sz w:val="24"/>
          <w:szCs w:val="24"/>
        </w:rPr>
        <w:t>приобретенные знания в практической деятельности и повседневной жизни.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200FE2">
        <w:rPr>
          <w:rFonts w:ascii="Times New Roman" w:hAnsi="Times New Roman" w:cs="Times New Roman"/>
          <w:sz w:val="24"/>
          <w:szCs w:val="24"/>
        </w:rPr>
        <w:t>:  развитие личности ученика в процессе формирования предметных знаний и умений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200FE2">
        <w:rPr>
          <w:rFonts w:ascii="Times New Roman" w:hAnsi="Times New Roman" w:cs="Times New Roman"/>
          <w:sz w:val="24"/>
          <w:szCs w:val="24"/>
        </w:rPr>
        <w:t xml:space="preserve"> овладение учащимися способами деятельности: наблюдение, исследование, формулировка деятельности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200FE2">
        <w:rPr>
          <w:rFonts w:ascii="Times New Roman" w:hAnsi="Times New Roman" w:cs="Times New Roman"/>
          <w:sz w:val="24"/>
          <w:szCs w:val="24"/>
        </w:rPr>
        <w:t xml:space="preserve">карбоксильная группа, </w:t>
      </w:r>
      <w:r>
        <w:rPr>
          <w:rFonts w:ascii="Times New Roman" w:hAnsi="Times New Roman" w:cs="Times New Roman"/>
          <w:sz w:val="24"/>
          <w:szCs w:val="24"/>
        </w:rPr>
        <w:t>аминогруппа, амино</w:t>
      </w:r>
      <w:r w:rsidRPr="00200FE2">
        <w:rPr>
          <w:rFonts w:ascii="Times New Roman" w:hAnsi="Times New Roman" w:cs="Times New Roman"/>
          <w:sz w:val="24"/>
          <w:szCs w:val="24"/>
        </w:rPr>
        <w:t>кислоты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Pr="00200FE2">
        <w:rPr>
          <w:rFonts w:ascii="Times New Roman" w:hAnsi="Times New Roman" w:cs="Times New Roman"/>
          <w:sz w:val="24"/>
          <w:szCs w:val="24"/>
        </w:rPr>
        <w:t>: биология, ОБЖ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b/>
          <w:sz w:val="24"/>
          <w:szCs w:val="24"/>
        </w:rPr>
        <w:t xml:space="preserve">Формы урока: </w:t>
      </w:r>
      <w:r w:rsidRPr="00200FE2">
        <w:rPr>
          <w:rFonts w:ascii="Times New Roman" w:hAnsi="Times New Roman" w:cs="Times New Roman"/>
          <w:sz w:val="24"/>
          <w:szCs w:val="24"/>
        </w:rPr>
        <w:t>фронтальная, индивидуальная, парная, групповая</w:t>
      </w:r>
    </w:p>
    <w:p w:rsidR="002B3014" w:rsidRPr="00200FE2" w:rsidRDefault="002B3014" w:rsidP="002B3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FE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81A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1A84">
        <w:rPr>
          <w:rFonts w:ascii="Times New Roman" w:hAnsi="Times New Roman" w:cs="Times New Roman"/>
          <w:sz w:val="24"/>
          <w:szCs w:val="24"/>
        </w:rPr>
        <w:t>растворы глицина, гидроксида натрия, кислот,растворы индикаторов, предметное стекло– на столах учеников</w:t>
      </w:r>
    </w:p>
    <w:p w:rsidR="002B3014" w:rsidRPr="00934682" w:rsidRDefault="002B3014" w:rsidP="002B3014">
      <w:pPr>
        <w:jc w:val="center"/>
        <w:rPr>
          <w:rFonts w:ascii="Times New Roman" w:hAnsi="Times New Roman"/>
          <w:b/>
          <w:sz w:val="24"/>
          <w:szCs w:val="24"/>
        </w:rPr>
      </w:pPr>
      <w:r w:rsidRPr="00934682">
        <w:rPr>
          <w:rFonts w:ascii="Times New Roman" w:hAnsi="Times New Roman"/>
          <w:b/>
          <w:sz w:val="24"/>
          <w:szCs w:val="24"/>
        </w:rPr>
        <w:t>Ход урока.</w:t>
      </w:r>
    </w:p>
    <w:tbl>
      <w:tblPr>
        <w:tblStyle w:val="a3"/>
        <w:tblW w:w="0" w:type="auto"/>
        <w:tblLayout w:type="fixed"/>
        <w:tblLook w:val="04A0"/>
      </w:tblPr>
      <w:tblGrid>
        <w:gridCol w:w="2639"/>
        <w:gridCol w:w="4982"/>
        <w:gridCol w:w="3969"/>
        <w:gridCol w:w="3196"/>
      </w:tblGrid>
      <w:tr w:rsidR="002B3014" w:rsidTr="002B3014">
        <w:tc>
          <w:tcPr>
            <w:tcW w:w="2639" w:type="dxa"/>
          </w:tcPr>
          <w:p w:rsidR="002B3014" w:rsidRDefault="002B3014" w:rsidP="00F329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682">
              <w:rPr>
                <w:rFonts w:ascii="Times New Roman" w:hAnsi="Times New Roman"/>
                <w:i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4982" w:type="dxa"/>
          </w:tcPr>
          <w:p w:rsidR="002B3014" w:rsidRDefault="002B3014" w:rsidP="00F329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682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2B3014" w:rsidRDefault="002B3014" w:rsidP="00F329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682">
              <w:rPr>
                <w:rFonts w:ascii="Times New Roman" w:hAnsi="Times New Roman"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2B3014" w:rsidRDefault="002B3014" w:rsidP="00F329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682">
              <w:rPr>
                <w:rFonts w:ascii="Times New Roman" w:hAnsi="Times New Roman"/>
                <w:i/>
                <w:sz w:val="24"/>
                <w:szCs w:val="24"/>
              </w:rPr>
              <w:t>Формирование УУД</w:t>
            </w:r>
          </w:p>
        </w:tc>
      </w:tr>
      <w:tr w:rsidR="002B3014" w:rsidTr="002B3014">
        <w:tc>
          <w:tcPr>
            <w:tcW w:w="2639" w:type="dxa"/>
          </w:tcPr>
          <w:p w:rsidR="002B3014" w:rsidRPr="00747E7C" w:rsidRDefault="00747E7C" w:rsidP="00F329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C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  <w:r w:rsidR="002B3014" w:rsidRPr="00747E7C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 w:rsidR="002B3014" w:rsidRPr="00747E7C">
              <w:rPr>
                <w:rFonts w:ascii="Times New Roman" w:hAnsi="Times New Roman"/>
                <w:sz w:val="24"/>
                <w:szCs w:val="24"/>
              </w:rPr>
              <w:lastRenderedPageBreak/>
              <w:t>момент.</w:t>
            </w:r>
          </w:p>
          <w:p w:rsidR="002B3014" w:rsidRDefault="002B3014" w:rsidP="00F329B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682">
              <w:rPr>
                <w:rFonts w:ascii="Times New Roman" w:hAnsi="Times New Roman"/>
                <w:b/>
                <w:sz w:val="24"/>
                <w:szCs w:val="24"/>
              </w:rPr>
              <w:t>Мотивационный момент.</w:t>
            </w:r>
          </w:p>
          <w:p w:rsidR="002B3014" w:rsidRPr="00140F85" w:rsidRDefault="002B3014" w:rsidP="00F3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F85">
              <w:rPr>
                <w:rFonts w:ascii="Times New Roman" w:hAnsi="Times New Roman"/>
                <w:sz w:val="24"/>
                <w:szCs w:val="24"/>
              </w:rPr>
              <w:t>Подготовка учащихся к работе на занятии.  Обеспечение мотивации и включение учащихся в деятельность на личностно- значимом уровне.</w:t>
            </w:r>
          </w:p>
          <w:p w:rsidR="002B3014" w:rsidRDefault="002B3014" w:rsidP="00F3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3014" w:rsidRPr="008E0C94" w:rsidRDefault="002B3014" w:rsidP="002B301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C94">
              <w:rPr>
                <w:rFonts w:ascii="Times New Roman" w:hAnsi="Times New Roman"/>
                <w:b/>
                <w:sz w:val="24"/>
                <w:szCs w:val="24"/>
              </w:rPr>
              <w:t>Целевая установка.</w:t>
            </w:r>
            <w:r w:rsidRPr="008E0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014" w:rsidRPr="00140F85" w:rsidRDefault="002B3014" w:rsidP="002B3014">
            <w:pPr>
              <w:tabs>
                <w:tab w:val="left" w:pos="318"/>
                <w:tab w:val="left" w:pos="6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2B3014" w:rsidRPr="00934682" w:rsidRDefault="002B3014" w:rsidP="00F329B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4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Приветствие учащихся, проверка их </w:t>
            </w:r>
            <w:r w:rsidRPr="00934682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уроку.</w:t>
            </w: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Предприимчивые японцы давно заметили, что добавление в пищу приправы из сушеных водорослей усиливает ее к вкус и аромат. В 1909г. Японский ученый К. Икеда выяснил, что причина такого действия приправы кроется в содержащихся в водорослях глутаминовой кислоте и ее солях. К.Икеда запатентовал свое открытие. И теперь во всем мире в качестве пищевых добавок, усиливающих вкус и аромат продуктов, используют глутаминовую кислоту ( Е620 ). Глутамат натрия (Е621).</w:t>
            </w:r>
          </w:p>
          <w:p w:rsidR="002B3014" w:rsidRPr="00A07548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>Предлагает ответить на вопросы</w:t>
            </w:r>
          </w:p>
          <w:p w:rsidR="002B301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2B3014" w:rsidRPr="00A07548">
              <w:rPr>
                <w:rFonts w:ascii="Times New Roman" w:hAnsi="Times New Roman"/>
                <w:sz w:val="24"/>
                <w:szCs w:val="24"/>
              </w:rPr>
              <w:t xml:space="preserve"> тема  урока с изученными ранее </w:t>
            </w:r>
            <w:r w:rsidR="002B3014">
              <w:rPr>
                <w:rFonts w:ascii="Times New Roman" w:hAnsi="Times New Roman"/>
                <w:sz w:val="24"/>
                <w:szCs w:val="24"/>
              </w:rPr>
              <w:t>классами веществ</w:t>
            </w:r>
            <w:r w:rsidR="002B3014" w:rsidRPr="00A075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>Мы состоим из них, они для нас необходимы! Они участвуют в синтезе мышечного белка, а также оказывают воздействие на различные процессы. Они полезны  всем, кто ведёт активный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>полезны во время диет с ограничениями в питании.</w:t>
            </w:r>
          </w:p>
          <w:p w:rsidR="008E0C94" w:rsidRPr="00A07548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Окаких </w:t>
            </w:r>
            <w:r w:rsidRPr="00A07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веществах </w:t>
            </w:r>
            <w:r w:rsidRPr="00A07548">
              <w:rPr>
                <w:rFonts w:ascii="Times New Roman" w:hAnsi="Times New Roman"/>
                <w:sz w:val="24"/>
                <w:szCs w:val="24"/>
              </w:rPr>
              <w:t xml:space="preserve"> пойдет речь на уроке?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Pr="00A07548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>Какие ассоциации у вас возникают, когда вы слышите словосочетание «</w:t>
            </w:r>
            <w:r>
              <w:rPr>
                <w:rFonts w:ascii="Times New Roman" w:hAnsi="Times New Roman"/>
                <w:sz w:val="24"/>
                <w:szCs w:val="24"/>
              </w:rPr>
              <w:t>амино</w:t>
            </w:r>
            <w:r w:rsidRPr="00A07548">
              <w:rPr>
                <w:rFonts w:ascii="Times New Roman" w:hAnsi="Times New Roman"/>
                <w:sz w:val="24"/>
                <w:szCs w:val="24"/>
              </w:rPr>
              <w:t>кислоты»?</w:t>
            </w:r>
          </w:p>
          <w:p w:rsidR="008E0C94" w:rsidRDefault="008E0C94" w:rsidP="002B301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D59FE">
              <w:rPr>
                <w:rFonts w:ascii="Times New Roman" w:hAnsi="Times New Roman"/>
                <w:sz w:val="24"/>
                <w:szCs w:val="24"/>
              </w:rPr>
              <w:t>то знаете об АК из уроков биологии?</w:t>
            </w:r>
          </w:p>
          <w:p w:rsidR="002B3014" w:rsidRDefault="002B3014" w:rsidP="002B301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 xml:space="preserve">Что нового ожидаете узнать? </w:t>
            </w:r>
          </w:p>
          <w:p w:rsidR="002B3014" w:rsidRDefault="002B3014" w:rsidP="002B301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3014" w:rsidRPr="00A07548" w:rsidRDefault="002B3014" w:rsidP="002B301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>Предлагает ответить на вопрос:</w:t>
            </w:r>
          </w:p>
          <w:p w:rsidR="002B3014" w:rsidRPr="00A07548" w:rsidRDefault="002B3014" w:rsidP="002B301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color w:val="000000"/>
                <w:sz w:val="24"/>
                <w:szCs w:val="24"/>
              </w:rPr>
              <w:t>«Какова цель нашего  урока?»</w:t>
            </w:r>
          </w:p>
          <w:p w:rsidR="002B3014" w:rsidRDefault="002B3014" w:rsidP="002B3014">
            <w:pPr>
              <w:tabs>
                <w:tab w:val="left" w:pos="318"/>
                <w:tab w:val="left" w:pos="6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Редактирует и озвучивает цель урока.</w:t>
            </w: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Организует деятельность по ответам на вопросы, связанные  с аминокислотами</w:t>
            </w:r>
          </w:p>
          <w:p w:rsidR="002B3014" w:rsidRPr="00140F85" w:rsidRDefault="002B3014" w:rsidP="002B3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B3014" w:rsidRDefault="002B3014" w:rsidP="00F329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682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учителя.</w:t>
            </w:r>
          </w:p>
          <w:p w:rsidR="002B3014" w:rsidRDefault="002B3014" w:rsidP="00F3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F3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F3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Pr="00A07548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8E0C94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A07548">
              <w:rPr>
                <w:rFonts w:ascii="Times New Roman" w:hAnsi="Times New Roman"/>
                <w:sz w:val="24"/>
                <w:szCs w:val="24"/>
              </w:rPr>
              <w:t xml:space="preserve"> вопросы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14" w:rsidRPr="00A07548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8E0C94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A07548">
              <w:rPr>
                <w:rFonts w:ascii="Times New Roman" w:hAnsi="Times New Roman"/>
                <w:sz w:val="24"/>
                <w:szCs w:val="24"/>
              </w:rPr>
              <w:t xml:space="preserve"> на вопросы преподавателя </w:t>
            </w:r>
          </w:p>
          <w:p w:rsidR="002B3014" w:rsidRPr="00212D66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2B3014" w:rsidRPr="00212D66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>Записывают число и тему урока в рабочей тетради.</w:t>
            </w:r>
            <w:bookmarkStart w:id="0" w:name="_GoBack"/>
            <w:bookmarkEnd w:id="0"/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Pr="00A07548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>Формулируют цель урока.</w:t>
            </w:r>
          </w:p>
          <w:p w:rsidR="002B3014" w:rsidRP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B3014" w:rsidRPr="008E0C94" w:rsidRDefault="002B3014" w:rsidP="008E0C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на положительное отношение к труду.</w:t>
            </w:r>
          </w:p>
          <w:p w:rsidR="002B3014" w:rsidRPr="008E0C94" w:rsidRDefault="002B301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Pr="008E0C94" w:rsidRDefault="002B3014" w:rsidP="008E0C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: понимать заданный вопрос, анализировать и обобщать информацию.</w:t>
            </w: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14" w:rsidRPr="002B3014" w:rsidRDefault="002B3014" w:rsidP="002B30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01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2B3014" w:rsidRPr="001C018D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83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других, выражать свои мысли, владеть диалогической формой речи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, строить понятные для собеседника речевые  высказывания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0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осуществлять целеполагание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, умение самостоятельно формулировать для себя задачи в соответствии с целью учебной деятельности.</w:t>
            </w:r>
          </w:p>
          <w:p w:rsidR="002B3014" w:rsidRP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14" w:rsidTr="002B3014">
        <w:tc>
          <w:tcPr>
            <w:tcW w:w="2639" w:type="dxa"/>
          </w:tcPr>
          <w:p w:rsidR="002B3014" w:rsidRPr="00747E7C" w:rsidRDefault="002B3014" w:rsidP="00747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этап.</w:t>
            </w:r>
            <w:r w:rsidR="0074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982" w:type="dxa"/>
          </w:tcPr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по актуализации понятий: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FE2">
              <w:rPr>
                <w:rFonts w:ascii="Times New Roman" w:hAnsi="Times New Roman" w:cs="Times New Roman"/>
                <w:sz w:val="24"/>
                <w:szCs w:val="24"/>
              </w:rPr>
              <w:t>Аминогруппа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-Карбоксильная  </w:t>
            </w:r>
            <w:r w:rsidRPr="00200F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FE2"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-Функциональная группа аминов</w:t>
            </w:r>
          </w:p>
          <w:p w:rsidR="002B3014" w:rsidRDefault="002B3014" w:rsidP="002B3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карбоновых кислот</w:t>
            </w:r>
          </w:p>
        </w:tc>
        <w:tc>
          <w:tcPr>
            <w:tcW w:w="3969" w:type="dxa"/>
          </w:tcPr>
          <w:p w:rsidR="002B3014" w:rsidRDefault="002B3014" w:rsidP="002B3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вопросы учителя, во фронтальном режиме отвечают на вопросы учителя, контролируют правильность ответов учащихся.</w:t>
            </w:r>
          </w:p>
        </w:tc>
        <w:tc>
          <w:tcPr>
            <w:tcW w:w="3196" w:type="dxa"/>
          </w:tcPr>
          <w:p w:rsidR="002B3014" w:rsidRPr="008E0C94" w:rsidRDefault="002B301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связи.</w:t>
            </w:r>
          </w:p>
          <w:p w:rsidR="002B3014" w:rsidRPr="002B3014" w:rsidRDefault="002B3014" w:rsidP="002B30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0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2B3014" w:rsidRPr="001C018D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установкой; дополнять, уточнять ответы одноклассников по существу поставленного задания.</w:t>
            </w:r>
          </w:p>
          <w:p w:rsidR="002B3014" w:rsidRDefault="002B3014" w:rsidP="002B3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014" w:rsidTr="002B3014">
        <w:tc>
          <w:tcPr>
            <w:tcW w:w="2639" w:type="dxa"/>
          </w:tcPr>
          <w:p w:rsidR="00747E7C" w:rsidRPr="00747E7C" w:rsidRDefault="00747E7C" w:rsidP="00747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C">
              <w:rPr>
                <w:rFonts w:ascii="Times New Roman" w:hAnsi="Times New Roman" w:cs="Times New Roman"/>
                <w:sz w:val="24"/>
                <w:szCs w:val="24"/>
              </w:rPr>
              <w:t>3 этап. Изучение нового материала.</w:t>
            </w:r>
          </w:p>
          <w:p w:rsidR="002B3014" w:rsidRPr="00410CD7" w:rsidRDefault="002B3014" w:rsidP="00F329BF">
            <w:pPr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2B3014" w:rsidRPr="00A07548" w:rsidRDefault="002B3014" w:rsidP="002B3014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75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Организует изучение нового материала (первичное усвоение новых знаний)</w:t>
            </w: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sz w:val="24"/>
                <w:szCs w:val="24"/>
              </w:rPr>
              <w:t>Объяснение темы происх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 с применением  презентации- </w:t>
            </w: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 атомы  каких элементов входят в состав молекул АК, и  последовательность их соединения; вспомнить строение аминов и карбоновых кислот.</w:t>
            </w: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вид имеет  функциональная группа  отвечающая за принадлежность веществ к классу карбоновых кислот в органической химии?</w:t>
            </w:r>
          </w:p>
          <w:p w:rsidR="002B3014" w:rsidRPr="001C018D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деятельность по овладению навыков смыслового чтения.</w:t>
            </w:r>
          </w:p>
          <w:p w:rsidR="002B3014" w:rsidRDefault="002B3014" w:rsidP="002B3014">
            <w:pPr>
              <w:rPr>
                <w:rFonts w:ascii="Times New Roman" w:hAnsi="Times New Roman"/>
                <w:sz w:val="24"/>
                <w:szCs w:val="24"/>
              </w:rPr>
            </w:pPr>
            <w:r w:rsidRPr="00DB122D">
              <w:rPr>
                <w:rFonts w:ascii="Times New Roman" w:hAnsi="Times New Roman"/>
                <w:sz w:val="24"/>
                <w:szCs w:val="24"/>
              </w:rPr>
              <w:t>Номенклатура. Изомерия. Физические свойства АК.</w:t>
            </w:r>
          </w:p>
          <w:p w:rsidR="008E0C94" w:rsidRDefault="008E0C94" w:rsidP="002B30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tabs>
                <w:tab w:val="left" w:pos="318"/>
                <w:tab w:val="left" w:pos="6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Учитывая особенности состава  и строения  аминокислот, попытайтесь охарактеризовать их кислотно-основные свойства.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Предложите  химические реакции   с помощью которых можно доказать :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кислотный характер АК;   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 основный характер АК;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4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выполнение лабораторного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инструкции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деятельности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Учитель организует закрепление знаний по данному пункту плана.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Реакция внутренней нейтрализации</w:t>
            </w: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Взаимная внутренняя нейтрализация происходит только в молекуле тех аминокислот, которые имеют в своем составе одинаковое число аминогрупп и 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карбоксильных групп. При этом карбоксильная группа аминокислоты отщепляет ион водорода, который затем присоединяется к аминогруппе той же молекулы по месту неподеленной  электронной пары азота.      </w:t>
            </w:r>
          </w:p>
          <w:p w:rsidR="008E0C94" w:rsidRDefault="008E0C94" w:rsidP="008E0C94">
            <w:pPr>
              <w:rPr>
                <w:i/>
              </w:rPr>
            </w:pPr>
            <w:r w:rsidRPr="008E0C94">
              <w:rPr>
                <w:rFonts w:ascii="Calibri" w:eastAsia="Calibri" w:hAnsi="Calibri" w:cs="Times New Roman"/>
                <w:i/>
              </w:rPr>
              <w:t>Растворы всех ли АК будут иметь нейтральную среду?</w:t>
            </w: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по заданию: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характер среды в 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водных растворах АК </w:t>
            </w:r>
          </w:p>
          <w:p w:rsidR="008E0C94" w:rsidRPr="008E0C94" w:rsidRDefault="008E0C94" w:rsidP="008E0C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Зная  структурную формулу аминокислот , подумайте , могут ли они  соединяться друг с другом ? Если да, то каким образом?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A4">
              <w:rPr>
                <w:rFonts w:ascii="Calibri" w:eastAsia="Calibri" w:hAnsi="Calibri" w:cs="Times New Roman"/>
                <w:i/>
              </w:rPr>
              <w:t>Важнейшим свойством аминокислот является их способность вступать в реакцию поликонденсации друг с другом.</w:t>
            </w: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выбор общего решения или несогласия с мнением других.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P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 о</w:t>
            </w:r>
            <w:r w:rsidRPr="00281A84">
              <w:rPr>
                <w:rFonts w:ascii="Times New Roman" w:hAnsi="Times New Roman"/>
                <w:sz w:val="24"/>
                <w:szCs w:val="24"/>
              </w:rPr>
              <w:t>пределение АК.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в учебных целях информацию из текста.</w:t>
            </w:r>
          </w:p>
          <w:p w:rsidR="008E0C94" w:rsidRDefault="008E0C9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Выполняют опыты, соблюдая правила ТБ.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оставляют уравнения конкретных химических реакций.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Аминокислоты, как бифункциональные органические соединения, вступают во все химические реакции карбоновых кислот и аминов, кроме этого, они обладают  и  специфическими  свойствами,  обусловленными  взаимным влиянием функциональных групп в одной молекуле</w:t>
            </w: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тветы учащихся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проделывают лабораторный опыт и делают вывод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среда растворов кислот зависит от состава кислоты:</w:t>
            </w: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а) если число аминогрупп равно числу карбоксильных групп, среда раствора – нейтральная;</w:t>
            </w: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б) если число аминогрупп больше числа карбоксильных групп, среда раствора – щелочная;</w:t>
            </w: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если число аминогрупп меньше числа карбоксильных групп, среда раствора – кислая. </w:t>
            </w: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Запис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тетрадях: 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молекул АК друг с другом.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схему образования пептидов.   </w:t>
            </w:r>
          </w:p>
          <w:p w:rsidR="002B3014" w:rsidRPr="008E0C94" w:rsidRDefault="002B301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B3014" w:rsidRDefault="002B301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8E0C94" w:rsidRDefault="008E0C9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Pr="002B301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0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Умение определять собственные возможности решения учебной задачи.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мение определять причинно - следственные связи.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понятие.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F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у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мение проводить опыты, создавать, применять и преобразовывать знаки и символы  для решения учебных и познавательных задач.</w:t>
            </w: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C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мение распределять функции и роли в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осуществлять взаимный контроль в совместной работе.</w:t>
            </w:r>
          </w:p>
          <w:p w:rsidR="008E0C94" w:rsidRDefault="008E0C9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8E0C94" w:rsidRDefault="008E0C9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8E0C94" w:rsidRDefault="008E0C9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8E0C94" w:rsidRPr="00410CD7" w:rsidRDefault="008E0C9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2B3014" w:rsidTr="002B3014">
        <w:tc>
          <w:tcPr>
            <w:tcW w:w="2639" w:type="dxa"/>
          </w:tcPr>
          <w:p w:rsidR="00747E7C" w:rsidRPr="00747E7C" w:rsidRDefault="00747E7C" w:rsidP="00747E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E7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:rsidR="002B3014" w:rsidRPr="00410CD7" w:rsidRDefault="002B3014" w:rsidP="00F329BF">
            <w:pPr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8E0C94" w:rsidRP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 w:rsidRPr="008E0C94">
              <w:rPr>
                <w:rFonts w:ascii="Times New Roman" w:hAnsi="Times New Roman"/>
                <w:sz w:val="24"/>
                <w:szCs w:val="24"/>
              </w:rPr>
              <w:t>Организует закрепление нового материала</w:t>
            </w:r>
          </w:p>
          <w:p w:rsidR="008E0C94" w:rsidRPr="008E0C94" w:rsidRDefault="008E0C94" w:rsidP="008E0C94">
            <w:pPr>
              <w:rPr>
                <w:rFonts w:ascii="Times New Roman" w:hAnsi="Times New Roman"/>
                <w:sz w:val="24"/>
                <w:szCs w:val="24"/>
              </w:rPr>
            </w:pPr>
            <w:r w:rsidRPr="008E0C94">
              <w:rPr>
                <w:rFonts w:ascii="Times New Roman" w:hAnsi="Times New Roman"/>
                <w:sz w:val="24"/>
                <w:szCs w:val="24"/>
              </w:rPr>
              <w:t>(первичную  проверку понимания)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«Логическая цепочка»</w:t>
            </w:r>
          </w:p>
          <w:p w:rsidR="008E0C94" w:rsidRPr="00AD59FE" w:rsidRDefault="008E0C94" w:rsidP="008E0C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Напишите уравнения реакций, соответствующие следующей схеме и укажите условия реакции:</w:t>
            </w:r>
          </w:p>
          <w:p w:rsidR="008E0C94" w:rsidRPr="00AD59FE" w:rsidRDefault="008E0C94" w:rsidP="008E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>– СН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 xml:space="preserve">– СООН   →   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 xml:space="preserve"> – СООН   →   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D5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 xml:space="preserve"> - СН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AD59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59FE">
              <w:rPr>
                <w:rFonts w:ascii="Times New Roman" w:hAnsi="Times New Roman" w:cs="Times New Roman"/>
                <w:sz w:val="24"/>
                <w:szCs w:val="24"/>
              </w:rPr>
              <w:t xml:space="preserve"> – СООН→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дипептид</w:t>
            </w:r>
          </w:p>
          <w:p w:rsidR="002B3014" w:rsidRDefault="002B3014" w:rsidP="002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E0C94" w:rsidRPr="002B301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01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 </w:t>
            </w:r>
          </w:p>
          <w:p w:rsidR="002B301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</w:t>
            </w:r>
          </w:p>
          <w:p w:rsidR="008E0C94" w:rsidRP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C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родуктивно 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учителем и одноклассниками.</w:t>
            </w:r>
          </w:p>
          <w:p w:rsidR="008E0C94" w:rsidRPr="00410CD7" w:rsidRDefault="008E0C94" w:rsidP="008E0C94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E0C94" w:rsidTr="002B3014">
        <w:tc>
          <w:tcPr>
            <w:tcW w:w="2639" w:type="dxa"/>
          </w:tcPr>
          <w:p w:rsidR="00747E7C" w:rsidRPr="00747E7C" w:rsidRDefault="00747E7C" w:rsidP="00747E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E7C">
              <w:rPr>
                <w:rFonts w:ascii="Times New Roman" w:hAnsi="Times New Roman" w:cs="Times New Roman"/>
                <w:sz w:val="24"/>
                <w:szCs w:val="24"/>
              </w:rPr>
              <w:t>Рефлексия урока.</w:t>
            </w: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4" w:rsidRPr="00747E7C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7C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4982" w:type="dxa"/>
          </w:tcPr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Pr="001C018D" w:rsidRDefault="00747E7C" w:rsidP="007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сегодняшнем уроке?</w:t>
            </w:r>
          </w:p>
          <w:p w:rsidR="00747E7C" w:rsidRDefault="00747E7C" w:rsidP="00747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Что вам было не понятно?</w:t>
            </w: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E7C" w:rsidRDefault="00747E7C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C94" w:rsidRPr="008E0C94" w:rsidRDefault="008E0C94" w:rsidP="008E0C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Какое практическое значение имеют аминокислоты?</w:t>
            </w: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поиск информации в сети Интернет по значению аминокислот.</w:t>
            </w:r>
          </w:p>
          <w:p w:rsidR="008E0C94" w:rsidRPr="008E0C94" w:rsidRDefault="008E0C94" w:rsidP="008E0C9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творческое задание в программе «MS Power Point» по теме: «Применение и биологическая функция аминокислот» (по желанию).</w:t>
            </w:r>
          </w:p>
          <w:p w:rsidR="008E0C94" w:rsidRPr="00A07548" w:rsidRDefault="008E0C94" w:rsidP="008E0C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47E7C" w:rsidRPr="001C018D" w:rsidRDefault="00747E7C" w:rsidP="00747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соответствия поставленной цели и результатов деятельности:</w:t>
            </w:r>
          </w:p>
          <w:p w:rsidR="00747E7C" w:rsidRPr="001C018D" w:rsidRDefault="00747E7C" w:rsidP="00747E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8E0C94" w:rsidRPr="00AD59FE" w:rsidRDefault="00747E7C" w:rsidP="00747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успешные ответы, интересные вопросы одноклассников, участников группы. Могут отметить продуктивную работу группы</w:t>
            </w:r>
          </w:p>
        </w:tc>
        <w:tc>
          <w:tcPr>
            <w:tcW w:w="3196" w:type="dxa"/>
          </w:tcPr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8E0C94" w:rsidRDefault="008E0C94" w:rsidP="008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декватно понимать границы собственного знания и «незнания».</w:t>
            </w:r>
          </w:p>
          <w:p w:rsidR="008E0C94" w:rsidRPr="002B3014" w:rsidRDefault="008E0C94" w:rsidP="008E0C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0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E0C94" w:rsidRPr="001C018D" w:rsidRDefault="008E0C94" w:rsidP="008E0C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18D">
              <w:rPr>
                <w:rFonts w:ascii="Times New Roman" w:hAnsi="Times New Roman" w:cs="Times New Roman"/>
                <w:sz w:val="24"/>
                <w:szCs w:val="24"/>
              </w:rPr>
              <w:t>мения определять причины затруднений, анализировать допущенные ошибки.</w:t>
            </w:r>
          </w:p>
          <w:p w:rsidR="008E0C94" w:rsidRPr="00410CD7" w:rsidRDefault="008E0C94" w:rsidP="00F329B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343AF5" w:rsidRDefault="00343AF5"/>
    <w:sectPr w:rsidR="00343AF5" w:rsidSect="002B3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B0E"/>
    <w:multiLevelType w:val="hybridMultilevel"/>
    <w:tmpl w:val="250EF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3014"/>
    <w:rsid w:val="00007EBA"/>
    <w:rsid w:val="00016531"/>
    <w:rsid w:val="00022026"/>
    <w:rsid w:val="00052C23"/>
    <w:rsid w:val="00054CDE"/>
    <w:rsid w:val="00056735"/>
    <w:rsid w:val="0006739A"/>
    <w:rsid w:val="000733FB"/>
    <w:rsid w:val="0007590D"/>
    <w:rsid w:val="00075E85"/>
    <w:rsid w:val="000C27D4"/>
    <w:rsid w:val="000F4906"/>
    <w:rsid w:val="00114DC9"/>
    <w:rsid w:val="00131308"/>
    <w:rsid w:val="001322E7"/>
    <w:rsid w:val="001416DD"/>
    <w:rsid w:val="00141965"/>
    <w:rsid w:val="00157404"/>
    <w:rsid w:val="001C3092"/>
    <w:rsid w:val="001C7A50"/>
    <w:rsid w:val="001D26D7"/>
    <w:rsid w:val="001E6031"/>
    <w:rsid w:val="002104E2"/>
    <w:rsid w:val="00216F61"/>
    <w:rsid w:val="0024712A"/>
    <w:rsid w:val="00257F75"/>
    <w:rsid w:val="00263A5B"/>
    <w:rsid w:val="002B0616"/>
    <w:rsid w:val="002B197E"/>
    <w:rsid w:val="002B3014"/>
    <w:rsid w:val="002C17A8"/>
    <w:rsid w:val="002C2633"/>
    <w:rsid w:val="002F3617"/>
    <w:rsid w:val="002F5858"/>
    <w:rsid w:val="00302D3A"/>
    <w:rsid w:val="00323F0E"/>
    <w:rsid w:val="00330A22"/>
    <w:rsid w:val="00337571"/>
    <w:rsid w:val="00343AF5"/>
    <w:rsid w:val="00364F5F"/>
    <w:rsid w:val="00396482"/>
    <w:rsid w:val="0039689D"/>
    <w:rsid w:val="003B2B72"/>
    <w:rsid w:val="003B3371"/>
    <w:rsid w:val="003C2F73"/>
    <w:rsid w:val="003C7AAA"/>
    <w:rsid w:val="003E4EBA"/>
    <w:rsid w:val="003E627B"/>
    <w:rsid w:val="003F35F7"/>
    <w:rsid w:val="0040684A"/>
    <w:rsid w:val="00415E7D"/>
    <w:rsid w:val="004168AE"/>
    <w:rsid w:val="00431BF9"/>
    <w:rsid w:val="004440D9"/>
    <w:rsid w:val="00447AAA"/>
    <w:rsid w:val="00454DA7"/>
    <w:rsid w:val="00465B75"/>
    <w:rsid w:val="0047179D"/>
    <w:rsid w:val="00471AE1"/>
    <w:rsid w:val="0048043A"/>
    <w:rsid w:val="00481AE6"/>
    <w:rsid w:val="00493313"/>
    <w:rsid w:val="004B77F4"/>
    <w:rsid w:val="004D5E91"/>
    <w:rsid w:val="004E5DC0"/>
    <w:rsid w:val="004E7F51"/>
    <w:rsid w:val="004F412F"/>
    <w:rsid w:val="00504AA2"/>
    <w:rsid w:val="00510E97"/>
    <w:rsid w:val="005435F9"/>
    <w:rsid w:val="00544C8D"/>
    <w:rsid w:val="00570773"/>
    <w:rsid w:val="0057126C"/>
    <w:rsid w:val="00572088"/>
    <w:rsid w:val="00576E83"/>
    <w:rsid w:val="005A421C"/>
    <w:rsid w:val="005B6129"/>
    <w:rsid w:val="005D5808"/>
    <w:rsid w:val="005D7433"/>
    <w:rsid w:val="005F29A0"/>
    <w:rsid w:val="006109F6"/>
    <w:rsid w:val="006116DF"/>
    <w:rsid w:val="00652633"/>
    <w:rsid w:val="00652654"/>
    <w:rsid w:val="00655570"/>
    <w:rsid w:val="00672956"/>
    <w:rsid w:val="00681562"/>
    <w:rsid w:val="00683FD7"/>
    <w:rsid w:val="006A1934"/>
    <w:rsid w:val="006B0E43"/>
    <w:rsid w:val="006B5E3F"/>
    <w:rsid w:val="006C21AC"/>
    <w:rsid w:val="006F3A1A"/>
    <w:rsid w:val="00711748"/>
    <w:rsid w:val="007352F9"/>
    <w:rsid w:val="00740F09"/>
    <w:rsid w:val="00747E7C"/>
    <w:rsid w:val="007732AF"/>
    <w:rsid w:val="0078191A"/>
    <w:rsid w:val="00786014"/>
    <w:rsid w:val="007916CC"/>
    <w:rsid w:val="0079483E"/>
    <w:rsid w:val="007B04C4"/>
    <w:rsid w:val="007C65E5"/>
    <w:rsid w:val="007D06AE"/>
    <w:rsid w:val="007E03C2"/>
    <w:rsid w:val="007E0ADC"/>
    <w:rsid w:val="007E4C43"/>
    <w:rsid w:val="007F28D9"/>
    <w:rsid w:val="007F5069"/>
    <w:rsid w:val="00802DAA"/>
    <w:rsid w:val="008039D8"/>
    <w:rsid w:val="00807515"/>
    <w:rsid w:val="0080767C"/>
    <w:rsid w:val="008337FE"/>
    <w:rsid w:val="008370A1"/>
    <w:rsid w:val="00840AF9"/>
    <w:rsid w:val="00845B5E"/>
    <w:rsid w:val="00852131"/>
    <w:rsid w:val="00852181"/>
    <w:rsid w:val="008578EB"/>
    <w:rsid w:val="00865300"/>
    <w:rsid w:val="008756B0"/>
    <w:rsid w:val="0087790E"/>
    <w:rsid w:val="008855E2"/>
    <w:rsid w:val="00897177"/>
    <w:rsid w:val="008A00CA"/>
    <w:rsid w:val="008A634D"/>
    <w:rsid w:val="008B1B5F"/>
    <w:rsid w:val="008D59AA"/>
    <w:rsid w:val="008E0C94"/>
    <w:rsid w:val="008F1549"/>
    <w:rsid w:val="008F31A8"/>
    <w:rsid w:val="0090567B"/>
    <w:rsid w:val="00907A13"/>
    <w:rsid w:val="00927D83"/>
    <w:rsid w:val="00941A3F"/>
    <w:rsid w:val="009449A1"/>
    <w:rsid w:val="009547D4"/>
    <w:rsid w:val="009623F0"/>
    <w:rsid w:val="00965A47"/>
    <w:rsid w:val="00966E11"/>
    <w:rsid w:val="0096774E"/>
    <w:rsid w:val="00980519"/>
    <w:rsid w:val="009917C9"/>
    <w:rsid w:val="00991C48"/>
    <w:rsid w:val="00992237"/>
    <w:rsid w:val="0099562F"/>
    <w:rsid w:val="009959B0"/>
    <w:rsid w:val="009A3193"/>
    <w:rsid w:val="009D3769"/>
    <w:rsid w:val="009D5CAF"/>
    <w:rsid w:val="009E1AAF"/>
    <w:rsid w:val="009E27FE"/>
    <w:rsid w:val="009F431C"/>
    <w:rsid w:val="009F774E"/>
    <w:rsid w:val="00A147D0"/>
    <w:rsid w:val="00A15DBC"/>
    <w:rsid w:val="00A170FB"/>
    <w:rsid w:val="00A364C2"/>
    <w:rsid w:val="00A85F2E"/>
    <w:rsid w:val="00AB407F"/>
    <w:rsid w:val="00AE1526"/>
    <w:rsid w:val="00AF632B"/>
    <w:rsid w:val="00B059B5"/>
    <w:rsid w:val="00B06FA3"/>
    <w:rsid w:val="00B77271"/>
    <w:rsid w:val="00B9233C"/>
    <w:rsid w:val="00B9238E"/>
    <w:rsid w:val="00BD0F10"/>
    <w:rsid w:val="00BE795B"/>
    <w:rsid w:val="00BF008B"/>
    <w:rsid w:val="00BF7A28"/>
    <w:rsid w:val="00C03903"/>
    <w:rsid w:val="00C42706"/>
    <w:rsid w:val="00C463A8"/>
    <w:rsid w:val="00C47896"/>
    <w:rsid w:val="00C5295C"/>
    <w:rsid w:val="00C85FD4"/>
    <w:rsid w:val="00C97EA7"/>
    <w:rsid w:val="00CA0CCF"/>
    <w:rsid w:val="00CA4F04"/>
    <w:rsid w:val="00CA5A03"/>
    <w:rsid w:val="00CB7A2E"/>
    <w:rsid w:val="00D052BA"/>
    <w:rsid w:val="00D12CAB"/>
    <w:rsid w:val="00D17319"/>
    <w:rsid w:val="00D22B22"/>
    <w:rsid w:val="00D326B4"/>
    <w:rsid w:val="00D42A4A"/>
    <w:rsid w:val="00D43ECF"/>
    <w:rsid w:val="00D56E73"/>
    <w:rsid w:val="00D629C1"/>
    <w:rsid w:val="00D72BF3"/>
    <w:rsid w:val="00D72C3D"/>
    <w:rsid w:val="00D73191"/>
    <w:rsid w:val="00DD05A5"/>
    <w:rsid w:val="00DD4A0E"/>
    <w:rsid w:val="00DE2721"/>
    <w:rsid w:val="00DE3C45"/>
    <w:rsid w:val="00DE7A55"/>
    <w:rsid w:val="00DF4CD5"/>
    <w:rsid w:val="00E24D22"/>
    <w:rsid w:val="00E40022"/>
    <w:rsid w:val="00E43E9F"/>
    <w:rsid w:val="00E47E47"/>
    <w:rsid w:val="00E60884"/>
    <w:rsid w:val="00E60903"/>
    <w:rsid w:val="00E9393E"/>
    <w:rsid w:val="00EB7D2E"/>
    <w:rsid w:val="00F37D68"/>
    <w:rsid w:val="00F46AE4"/>
    <w:rsid w:val="00F53720"/>
    <w:rsid w:val="00F5494C"/>
    <w:rsid w:val="00F90164"/>
    <w:rsid w:val="00FA0D57"/>
    <w:rsid w:val="00FA562E"/>
    <w:rsid w:val="00FC6564"/>
    <w:rsid w:val="00FD78F7"/>
    <w:rsid w:val="00FE0E2D"/>
    <w:rsid w:val="00FE1038"/>
    <w:rsid w:val="00FE1719"/>
    <w:rsid w:val="00FE1C58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660C-55A7-46E3-9BCC-1F8AB89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2017-11-05T08:07:00Z</dcterms:created>
  <dcterms:modified xsi:type="dcterms:W3CDTF">2017-11-06T11:28:00Z</dcterms:modified>
</cp:coreProperties>
</file>